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114300" distR="114300">
            <wp:extent cx="628650" cy="885825"/>
            <wp:effectExtent l="0" t="0" r="0" b="0"/>
            <wp:docPr id="1026" name="image1.png" descr="Описание: 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Описание: Gerb_Ne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9BE" w:rsidRPr="00AF39BE" w:rsidRDefault="00AF39BE" w:rsidP="00AF39BE">
      <w:pPr>
        <w:spacing w:after="0"/>
        <w:ind w:leftChars="-100" w:left="-218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9BE">
        <w:rPr>
          <w:rFonts w:ascii="Times New Roman" w:hAnsi="Times New Roman" w:cs="Times New Roman"/>
          <w:b/>
          <w:bCs/>
          <w:sz w:val="24"/>
          <w:szCs w:val="24"/>
        </w:rPr>
        <w:t>СЕЛЬСКОЕ ПОСЕЛЕНИЕ ЛЫХМА</w:t>
      </w:r>
    </w:p>
    <w:p w:rsidR="00976B42" w:rsidRPr="00AF39BE" w:rsidRDefault="00483DC3" w:rsidP="00AF3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00" w:left="-218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AF39BE">
        <w:rPr>
          <w:rFonts w:ascii="Times New Roman" w:eastAsia="Times New Roman" w:hAnsi="Times New Roman" w:cs="Times New Roman"/>
          <w:b/>
          <w:color w:val="000000"/>
        </w:rPr>
        <w:t>БЕЛОЯРСКИЙ РАЙОН</w:t>
      </w:r>
    </w:p>
    <w:p w:rsidR="00976B42" w:rsidRPr="00AF39BE" w:rsidRDefault="00483DC3" w:rsidP="00AF3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00" w:left="-218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F39B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ХАНТЫ-МАНСИЙСКИЙ АВТОНОМНЫЙ ОКРУГ - ЮГРА</w:t>
      </w:r>
    </w:p>
    <w:p w:rsidR="00976B42" w:rsidRPr="00AF39BE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39BE" w:rsidRPr="00AF39BE" w:rsidRDefault="00AF39BE" w:rsidP="00AF39BE">
      <w:pPr>
        <w:ind w:left="1" w:hanging="3"/>
        <w:jc w:val="center"/>
        <w:rPr>
          <w:rFonts w:ascii="Times New Roman" w:hAnsi="Times New Roman" w:cs="Times New Roman"/>
          <w:b/>
          <w:sz w:val="28"/>
        </w:rPr>
      </w:pPr>
      <w:r w:rsidRPr="00AF39BE">
        <w:rPr>
          <w:rFonts w:ascii="Times New Roman" w:hAnsi="Times New Roman" w:cs="Times New Roman"/>
          <w:b/>
          <w:sz w:val="28"/>
        </w:rPr>
        <w:t>АДМИНИСТРАЦИЯ СЕЛЬСКОГО ПОСЕЛЕНИЯ ЛЫХМА</w:t>
      </w:r>
    </w:p>
    <w:p w:rsidR="00976B42" w:rsidRDefault="00AF39BE" w:rsidP="00AF3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F39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№ </w:t>
      </w:r>
      <w:r w:rsidR="00AF39B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9BE" w:rsidRDefault="00483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</w:t>
      </w:r>
      <w:r w:rsidR="00AF3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Лыхма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Белоярского района либо их участков,</w:t>
      </w:r>
      <w:r w:rsidRPr="00483DC3">
        <w:t xml:space="preserve"> </w:t>
      </w:r>
      <w:r w:rsidRPr="00483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иных автомобильных дорог </w:t>
      </w:r>
    </w:p>
    <w:p w:rsidR="00AF39BE" w:rsidRDefault="00483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либо их участков, расположенных в границах </w:t>
      </w:r>
      <w:r w:rsidR="00AF3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</w:p>
    <w:p w:rsidR="00976B42" w:rsidRDefault="00AF3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Лыхма </w:t>
      </w:r>
      <w:r w:rsidR="00483DC3" w:rsidRPr="00483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Белоярского района</w:t>
      </w: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483DC3" w:rsidP="00AF3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ю:</w:t>
      </w:r>
    </w:p>
    <w:p w:rsidR="00976B42" w:rsidRPr="007F0BA9" w:rsidRDefault="00483DC3" w:rsidP="007F0B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Перечень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</w:t>
      </w:r>
      <w:r w:rsidR="007F0BA9"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Лыхма </w:t>
      </w:r>
      <w:r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Белоярского района либо их участков, для иных автомобильных дорог либо их участков, расположенных в границах </w:t>
      </w:r>
      <w:r w:rsidR="007F0BA9"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Лыхма </w:t>
      </w:r>
      <w:bookmarkStart w:id="0" w:name="_GoBack"/>
      <w:bookmarkEnd w:id="0"/>
      <w:r w:rsidRPr="007F0BA9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Белоярского района.</w:t>
      </w:r>
    </w:p>
    <w:p w:rsidR="00AF39BE" w:rsidRPr="007F0BA9" w:rsidRDefault="00AF39BE" w:rsidP="007F0BA9">
      <w:pPr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A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</w:t>
      </w:r>
      <w:r w:rsidRPr="007F0BA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Официальный вестник сельского поселения Лыхма»</w:t>
      </w:r>
      <w:r w:rsidRPr="007F0BA9">
        <w:rPr>
          <w:rFonts w:ascii="Times New Roman" w:hAnsi="Times New Roman" w:cs="Times New Roman"/>
          <w:sz w:val="24"/>
          <w:szCs w:val="24"/>
        </w:rPr>
        <w:t>.</w:t>
      </w:r>
    </w:p>
    <w:p w:rsidR="00AF39BE" w:rsidRPr="00AF39BE" w:rsidRDefault="00AF39BE" w:rsidP="007F0BA9">
      <w:pPr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BA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</w:t>
      </w:r>
      <w:r w:rsidRPr="00AF39BE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Pr="00AF39BE">
        <w:rPr>
          <w:rStyle w:val="match"/>
          <w:rFonts w:ascii="Times New Roman" w:hAnsi="Times New Roman" w:cs="Times New Roman"/>
          <w:sz w:val="24"/>
          <w:szCs w:val="24"/>
        </w:rPr>
        <w:t>опубликования</w:t>
      </w:r>
      <w:r w:rsidRPr="00AF39BE">
        <w:rPr>
          <w:rFonts w:ascii="Times New Roman" w:hAnsi="Times New Roman" w:cs="Times New Roman"/>
          <w:sz w:val="24"/>
          <w:szCs w:val="24"/>
        </w:rPr>
        <w:t>.</w:t>
      </w:r>
    </w:p>
    <w:p w:rsidR="00AF39BE" w:rsidRPr="00AF39BE" w:rsidRDefault="00AF39BE" w:rsidP="00AF39BE">
      <w:pPr>
        <w:autoSpaceDE w:val="0"/>
        <w:autoSpaceDN w:val="0"/>
        <w:adjustRightInd w:val="0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9BE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AF3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39B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AF39BE" w:rsidRDefault="00AF39BE" w:rsidP="00AF39BE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F39BE" w:rsidRPr="00AF39BE" w:rsidRDefault="00AF39BE" w:rsidP="00AF39BE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AF39BE">
        <w:rPr>
          <w:rFonts w:ascii="Times New Roman" w:hAnsi="Times New Roman" w:cs="Times New Roman"/>
          <w:sz w:val="24"/>
          <w:szCs w:val="24"/>
        </w:rPr>
        <w:t>Глава сельского поселения Лыхма                                                                            Н.В. Бызова</w:t>
      </w: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976B42" w:rsidRDefault="00976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4436" w:type="dxa"/>
        <w:tblInd w:w="5199" w:type="dxa"/>
        <w:tblLayout w:type="fixed"/>
        <w:tblLook w:val="0000" w:firstRow="0" w:lastRow="0" w:firstColumn="0" w:lastColumn="0" w:noHBand="0" w:noVBand="0"/>
      </w:tblPr>
      <w:tblGrid>
        <w:gridCol w:w="4436"/>
      </w:tblGrid>
      <w:tr w:rsidR="00976B42">
        <w:trPr>
          <w:trHeight w:val="280"/>
        </w:trPr>
        <w:tc>
          <w:tcPr>
            <w:tcW w:w="4436" w:type="dxa"/>
          </w:tcPr>
          <w:p w:rsidR="00976B42" w:rsidRDefault="00483DC3" w:rsidP="0063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</w:t>
            </w:r>
          </w:p>
          <w:p w:rsidR="004046C3" w:rsidRDefault="00483DC3" w:rsidP="0063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 w:rsid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04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Лыхма</w:t>
            </w:r>
          </w:p>
          <w:p w:rsidR="00976B42" w:rsidRDefault="00483DC3" w:rsidP="0063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63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</w:t>
            </w:r>
          </w:p>
          <w:p w:rsidR="00976B42" w:rsidRDefault="00976B42" w:rsidP="0063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gjdgxs" w:colFirst="0" w:colLast="0"/>
      <w:bookmarkEnd w:id="1"/>
    </w:p>
    <w:p w:rsidR="00976B42" w:rsidRDefault="00483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Е Р Е Ч Е Н Ь</w:t>
      </w:r>
    </w:p>
    <w:p w:rsidR="00635FE7" w:rsidRDefault="00483DC3" w:rsidP="00635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</w:t>
      </w:r>
      <w:r w:rsidR="00635F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</w:p>
    <w:p w:rsidR="00976B42" w:rsidRDefault="00635FE7" w:rsidP="00635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Лыхма </w:t>
      </w:r>
      <w:r w:rsidR="00483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Белоярского района либо их участков</w:t>
      </w: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483DC3" w:rsidP="00B643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Государственной инспекции по безопасности дорожного движения Отдела Министерства внутренних дел Российской Федерации по Белоярскому району.</w:t>
      </w:r>
    </w:p>
    <w:p w:rsidR="00976B42" w:rsidRDefault="00976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B42" w:rsidRDefault="00483DC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sectPr w:rsidR="00976B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2"/>
    <w:rsid w:val="00142BA6"/>
    <w:rsid w:val="004046C3"/>
    <w:rsid w:val="00483DC3"/>
    <w:rsid w:val="00635FE7"/>
    <w:rsid w:val="007F0BA9"/>
    <w:rsid w:val="00976B42"/>
    <w:rsid w:val="00AF39BE"/>
    <w:rsid w:val="00B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tch">
    <w:name w:val="match"/>
    <w:rsid w:val="00AF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tch">
    <w:name w:val="match"/>
    <w:rsid w:val="00AF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2021-01-22T04:02:00Z</dcterms:created>
  <dcterms:modified xsi:type="dcterms:W3CDTF">2021-01-22T04:12:00Z</dcterms:modified>
</cp:coreProperties>
</file>